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18" w:rsidRPr="00A508E2" w:rsidRDefault="00A508E2" w:rsidP="00A508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08E2">
        <w:rPr>
          <w:rFonts w:ascii="Times New Roman" w:hAnsi="Times New Roman" w:cs="Times New Roman"/>
          <w:b/>
          <w:sz w:val="24"/>
          <w:szCs w:val="24"/>
        </w:rPr>
        <w:t>С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огласи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 федеральных государственных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гражданских служащих Федеральной налоговой службы,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а также иных субъектов персональных данных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г. _____________                      </w:t>
      </w:r>
      <w:r w:rsidR="00A50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F78CA">
        <w:rPr>
          <w:rFonts w:ascii="Times New Roman" w:hAnsi="Times New Roman" w:cs="Times New Roman"/>
          <w:sz w:val="24"/>
          <w:szCs w:val="24"/>
        </w:rPr>
        <w:t xml:space="preserve"> "__" _________ 20__ г.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F78C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F78CA">
        <w:rPr>
          <w:rFonts w:ascii="Times New Roman" w:hAnsi="Times New Roman" w:cs="Times New Roman"/>
          <w:sz w:val="24"/>
          <w:szCs w:val="24"/>
        </w:rPr>
        <w:t>) по адресу: _________________________________________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паспорт серия _______ N ___________, выдан _____________, _________________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                                          (дата)         (кем </w:t>
      </w:r>
      <w:proofErr w:type="gramStart"/>
      <w:r w:rsidRPr="006F78CA">
        <w:rPr>
          <w:rFonts w:ascii="Times New Roman" w:hAnsi="Times New Roman" w:cs="Times New Roman"/>
        </w:rPr>
        <w:t>выдан</w:t>
      </w:r>
      <w:proofErr w:type="gramEnd"/>
      <w:r w:rsidRPr="006F78CA">
        <w:rPr>
          <w:rFonts w:ascii="Times New Roman" w:hAnsi="Times New Roman" w:cs="Times New Roman"/>
        </w:rPr>
        <w:t>)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должностным лицам Федеральной налоговой службы,  расположенной  по  адресу: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на  обработку  (любое  действие   (операцию)   или   совокупность  действий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(операций), совершаемых  с  использованием  средств  автоматизации или без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систематизацию,  накопление, хранение, уточнение (обновление, изменение)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звлечение, использование, передачу (распространение, предоставление,</w:t>
      </w:r>
      <w:r w:rsidR="007C63CF" w:rsidRPr="007C63CF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доступ), обезличивание, блокирование, удаление, уничтожение) следующих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образование (когда  и  какие  образовательные  учреждения закончи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а),номера  дипломов,  направление  подготовки  или  специальность  по диплому,</w:t>
      </w:r>
      <w:r w:rsidR="00B323DB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квалификация по диплому);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послевузовское      профессиональное      образование     (наименование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A508E2">
        <w:rPr>
          <w:rFonts w:ascii="Times New Roman" w:hAnsi="Times New Roman" w:cs="Times New Roman"/>
          <w:sz w:val="24"/>
          <w:szCs w:val="24"/>
        </w:rPr>
        <w:t xml:space="preserve"> у</w:t>
      </w:r>
      <w:r w:rsidRPr="006F78CA">
        <w:rPr>
          <w:rFonts w:ascii="Times New Roman" w:hAnsi="Times New Roman" w:cs="Times New Roman"/>
          <w:sz w:val="24"/>
          <w:szCs w:val="24"/>
        </w:rPr>
        <w:t>ченое звание (когда присвоены, номера дипломов, аттестатов);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 когда);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78CA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места  рождения,  места  работы и домашние адреса близких родственников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домашние адреса бывших мужей (жен);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78CA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(жена),  в  том  числе  бывшие,  постоянно  проживающие за границей и (или)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оформляющие  документы  для  выезда на постоянное место жительства в другое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государство   (фамилия,  имя,  отчество,  с  какого  времени  проживают  за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границей);</w:t>
      </w:r>
      <w:proofErr w:type="gramEnd"/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lastRenderedPageBreak/>
        <w:t>свидетельства   о   государственной   регистрации   актов  гражданского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 </w:t>
      </w:r>
      <w:r w:rsidRPr="006F78CA">
        <w:rPr>
          <w:rFonts w:ascii="Times New Roman" w:hAnsi="Times New Roman" w:cs="Times New Roman"/>
          <w:sz w:val="24"/>
          <w:szCs w:val="24"/>
        </w:rPr>
        <w:t>состояния;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службу);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имущественного  характера,  а  также  о  доходах,  расходах, об имуществе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несовершеннолетних детей.</w:t>
      </w:r>
      <w:r w:rsidR="00A508E2" w:rsidRPr="006F7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реализации функций, возложенных на Федеральную налоговую службу действующим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а), что:</w:t>
      </w:r>
    </w:p>
    <w:p w:rsidR="00A508E2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1)   согласие   на  обработку  персональных  данных  действует  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с  даты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государственной  гражданской службы (работы) в Федеральной налоговой службе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(в  территориальных  органах  Федеральной налоговой службы, в организациях,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находящихся в ведении Федеральной налоговой службы);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2)  согласие  на  обработку  персональных данных может быть отозвано на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Федеральная  налоговая  служба  вправе  продолжить  обработку  персональных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 xml:space="preserve">данных при наличии  оснований, указанных в </w:t>
      </w:r>
      <w:hyperlink r:id="rId6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6</w:t>
        </w:r>
      </w:hyperlink>
      <w:r w:rsidRPr="006F78CA">
        <w:rPr>
          <w:rFonts w:ascii="Times New Roman" w:hAnsi="Times New Roman" w:cs="Times New Roman"/>
          <w:sz w:val="24"/>
          <w:szCs w:val="24"/>
        </w:rPr>
        <w:t>,</w:t>
      </w:r>
      <w:hyperlink r:id="rId8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части  2  статьи 10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г. N 152-ФЗ "О персональных данных";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4)  после  увольнения  с федеральной государственной гражданской службы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(прекращения трудовых отношений) персональные данные хранятся в Федеральной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налоговой службе (в территориальных органах Федеральной налоговой службы) 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течение    срока    хранения   документов,   предусмотренного   действующим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5)  персональные данные, предоставляемые в отношении третьих лиц, будут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возложенных законодательством Российской Федерации на Федеральную налоговую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службу.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>___________________________                            _______________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(число, месяц, год)                                  </w:t>
      </w:r>
      <w:r w:rsidR="006F78CA" w:rsidRPr="00A508E2">
        <w:rPr>
          <w:rFonts w:ascii="Times New Roman" w:hAnsi="Times New Roman" w:cs="Times New Roman"/>
        </w:rPr>
        <w:t xml:space="preserve">                </w:t>
      </w:r>
      <w:r w:rsidRPr="006F78CA">
        <w:rPr>
          <w:rFonts w:ascii="Times New Roman" w:hAnsi="Times New Roman" w:cs="Times New Roman"/>
        </w:rPr>
        <w:t xml:space="preserve"> (подпись)</w:t>
      </w:r>
    </w:p>
    <w:p w:rsidR="00712C18" w:rsidRPr="00A508E2" w:rsidRDefault="00712C18" w:rsidP="00A508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6F78CA" w:rsidRPr="00A508E2" w:rsidSect="00350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18"/>
    <w:rsid w:val="00350BD1"/>
    <w:rsid w:val="00595033"/>
    <w:rsid w:val="006B3EAA"/>
    <w:rsid w:val="006F78CA"/>
    <w:rsid w:val="00712C18"/>
    <w:rsid w:val="007C63CF"/>
    <w:rsid w:val="008359B7"/>
    <w:rsid w:val="009E7B21"/>
    <w:rsid w:val="00A508E2"/>
    <w:rsid w:val="00B323DB"/>
    <w:rsid w:val="00CA419A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21F08041351B264D35A5E05ABC944366FA27448D8F0FE85A96ECB2B4CAE4F7BAE3C2EF07AF40706S0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A021F08041351B264D35A5E05ABC944366FA27448D8F0FE85A96ECB2B4CAE4F7BAE3C2EF07AF60906SB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021F08041351B264D35A5E05ABC944366FA27448D8F0FE85A96ECB2B4CAE4F7BAE3C2EF07AF60906S2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021F08041351B264D35A5E05ABC944366FA27448D8F0FE85A96ECB2B4CAE4F7BAE3C2E0FS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C372-A25E-4E0B-8F9D-641DFC08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4217-02-561</dc:creator>
  <cp:lastModifiedBy>Королева Екатерина Юрьевна</cp:lastModifiedBy>
  <cp:revision>2</cp:revision>
  <dcterms:created xsi:type="dcterms:W3CDTF">2019-12-09T09:00:00Z</dcterms:created>
  <dcterms:modified xsi:type="dcterms:W3CDTF">2019-12-09T09:00:00Z</dcterms:modified>
</cp:coreProperties>
</file>